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635D0" w14:textId="77777777" w:rsidR="003E1232" w:rsidRPr="007C5750" w:rsidRDefault="003E1232" w:rsidP="007C575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bookmarkStart w:id="0" w:name="_GoBack"/>
      <w:r w:rsidRPr="007C5750">
        <w:rPr>
          <w:rStyle w:val="c7"/>
          <w:b/>
          <w:bCs/>
          <w:color w:val="000000"/>
        </w:rPr>
        <w:t>Требования по подготовке учеников начальных классов к уроку иностранного языка</w:t>
      </w:r>
      <w:r w:rsidRPr="007C5750">
        <w:rPr>
          <w:rStyle w:val="c12"/>
          <w:rFonts w:ascii="Calibri" w:hAnsi="Calibri" w:cs="Calibri"/>
          <w:color w:val="000000"/>
        </w:rPr>
        <w:t>.</w:t>
      </w:r>
    </w:p>
    <w:p w14:paraId="736B4A5F" w14:textId="77777777" w:rsidR="003E1232" w:rsidRPr="007C5750" w:rsidRDefault="003E1232" w:rsidP="007C5750">
      <w:pPr>
        <w:pStyle w:val="c10"/>
        <w:shd w:val="clear" w:color="auto" w:fill="FFFFFF"/>
        <w:spacing w:before="0" w:beforeAutospacing="0" w:after="0" w:afterAutospacing="0" w:line="360" w:lineRule="auto"/>
        <w:ind w:left="-567" w:firstLine="284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Изучение английского языка  в начальной школе  проходит по новой серии учебников. С их помощью дети обучаются навыкам чтения на английском языке, знакомятся с началами письма на иностранном языке, аудирования (то есть понимания текста на слух) и говорения.</w:t>
      </w:r>
    </w:p>
    <w:p w14:paraId="7611083C" w14:textId="77777777" w:rsidR="003E1232" w:rsidRPr="007C5750" w:rsidRDefault="003E1232" w:rsidP="007C5750">
      <w:pPr>
        <w:pStyle w:val="c10"/>
        <w:shd w:val="clear" w:color="auto" w:fill="FFFFFF"/>
        <w:spacing w:before="0" w:beforeAutospacing="0" w:after="0" w:afterAutospacing="0" w:line="360" w:lineRule="auto"/>
        <w:ind w:left="-567" w:firstLine="284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Чтение </w:t>
      </w:r>
      <w:r w:rsidRPr="007C5750">
        <w:rPr>
          <w:rStyle w:val="c6"/>
          <w:color w:val="000000"/>
        </w:rPr>
        <w:t> на иностранном языке проходит как</w:t>
      </w:r>
    </w:p>
    <w:p w14:paraId="0675CB07" w14:textId="77777777" w:rsidR="003E1232" w:rsidRPr="007C5750" w:rsidRDefault="003E1232" w:rsidP="007C575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обучение  установлению  звукобуквенных соответствий, то есть знакомство с транскрипцией слов, с тем как они пишутся и тем, как это читается, произносится.</w:t>
      </w:r>
    </w:p>
    <w:p w14:paraId="6FFA8E4D" w14:textId="77777777" w:rsidR="003E1232" w:rsidRPr="007C5750" w:rsidRDefault="003E1232" w:rsidP="007C5750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Чтение простых слов и словосочетаний,</w:t>
      </w:r>
    </w:p>
    <w:p w14:paraId="7A321A1A" w14:textId="77777777" w:rsidR="003E1232" w:rsidRPr="007C5750" w:rsidRDefault="003E1232" w:rsidP="007C5750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Обучение  пониманию текста.</w:t>
      </w:r>
    </w:p>
    <w:p w14:paraId="6F205AA4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Чтению, его базовым навыкам, будет посвящен весь учебный период начальной школы, далее будут развиваться необходимые навыки устной и письменной речи.</w:t>
      </w:r>
    </w:p>
    <w:p w14:paraId="474247E1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Навыки монологической и диалогической устной речи также развиваются на уроках иностранного языка в начальной школе.</w:t>
      </w:r>
    </w:p>
    <w:p w14:paraId="54CC57C8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При подготовке домашних заданий к урокам английского языка важно:</w:t>
      </w:r>
    </w:p>
    <w:p w14:paraId="3E5073B7" w14:textId="77777777" w:rsidR="003E1232" w:rsidRPr="007C5750" w:rsidRDefault="003E1232" w:rsidP="007C575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чтению:</w:t>
      </w:r>
      <w:r w:rsidRPr="007C5750">
        <w:rPr>
          <w:rStyle w:val="c6"/>
          <w:color w:val="000000"/>
        </w:rPr>
        <w:t> еще раз выразительно прочитывать  вслух упражнения направленные на отработку звукобуквенных соответствий с опорой на правила- инструкции, которые излагает постоянный персонаж учебника. После этого пусть ученик еще раз прочитает текст и расскажет, что он понял.</w:t>
      </w:r>
    </w:p>
    <w:p w14:paraId="2F740813" w14:textId="77777777" w:rsidR="003E1232" w:rsidRPr="007C5750" w:rsidRDefault="003E1232" w:rsidP="007C575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расширение лексического запаса:</w:t>
      </w:r>
      <w:r w:rsidRPr="007C5750">
        <w:rPr>
          <w:rStyle w:val="c6"/>
          <w:color w:val="000000"/>
        </w:rPr>
        <w:t>  выучивать новые слова так, чтобы во время </w:t>
      </w:r>
      <w:r w:rsidRPr="007C5750">
        <w:rPr>
          <w:rStyle w:val="c1"/>
          <w:b/>
          <w:bCs/>
          <w:color w:val="000000"/>
        </w:rPr>
        <w:t>регулярных словарных диктантов</w:t>
      </w:r>
      <w:r w:rsidRPr="007C5750">
        <w:rPr>
          <w:rStyle w:val="c6"/>
          <w:color w:val="000000"/>
        </w:rPr>
        <w:t> </w:t>
      </w:r>
    </w:p>
    <w:p w14:paraId="11669D84" w14:textId="77777777" w:rsidR="003E1232" w:rsidRPr="007C5750" w:rsidRDefault="003E1232" w:rsidP="007C575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Знать, как пишется слово,</w:t>
      </w:r>
    </w:p>
    <w:p w14:paraId="28B597E9" w14:textId="77777777" w:rsidR="003E1232" w:rsidRPr="007C5750" w:rsidRDefault="003E1232" w:rsidP="007C575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Знать, как оно переводится,</w:t>
      </w:r>
    </w:p>
    <w:p w14:paraId="5991A002" w14:textId="77777777" w:rsidR="003E1232" w:rsidRPr="007C5750" w:rsidRDefault="003E1232" w:rsidP="007C5750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Уметь соотносить </w:t>
      </w:r>
      <w:r w:rsidRPr="007C5750">
        <w:rPr>
          <w:rStyle w:val="c6"/>
          <w:color w:val="000000"/>
        </w:rPr>
        <w:t>письменную запись слова и его транскрипцию.</w:t>
      </w:r>
    </w:p>
    <w:p w14:paraId="42B448D0" w14:textId="77777777" w:rsidR="003E1232" w:rsidRPr="007C5750" w:rsidRDefault="003E1232" w:rsidP="007C5750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 письменной речи</w:t>
      </w:r>
      <w:r w:rsidRPr="007C5750">
        <w:rPr>
          <w:rStyle w:val="c1"/>
          <w:b/>
          <w:bCs/>
          <w:color w:val="000000"/>
        </w:rPr>
        <w:t>: </w:t>
      </w:r>
      <w:r w:rsidRPr="007C5750">
        <w:rPr>
          <w:rStyle w:val="c6"/>
          <w:color w:val="000000"/>
        </w:rPr>
        <w:t xml:space="preserve">работа в тетради на печатной  основе – выполнение упражнений. Сюда может входить: списывание текста, письмо отдельных слов, </w:t>
      </w:r>
      <w:proofErr w:type="spellStart"/>
      <w:r w:rsidRPr="007C5750">
        <w:rPr>
          <w:rStyle w:val="c6"/>
          <w:color w:val="000000"/>
        </w:rPr>
        <w:t>восстанавливание</w:t>
      </w:r>
      <w:proofErr w:type="spellEnd"/>
      <w:r w:rsidRPr="007C5750">
        <w:rPr>
          <w:rStyle w:val="c6"/>
          <w:color w:val="000000"/>
        </w:rPr>
        <w:t xml:space="preserve"> слов, предложения, текста, заполнение таблиц по образцу.  Важно </w:t>
      </w:r>
      <w:r w:rsidRPr="007C5750">
        <w:rPr>
          <w:rStyle w:val="c2"/>
          <w:color w:val="000000"/>
          <w:u w:val="single"/>
        </w:rPr>
        <w:t>аккуратное  </w:t>
      </w:r>
      <w:r w:rsidRPr="007C5750">
        <w:rPr>
          <w:rStyle w:val="c6"/>
          <w:color w:val="000000"/>
        </w:rPr>
        <w:t>ведение тетрадей, выполнение домашних упражнений в полном объеме. Очень важно не забывать тетради  дома!</w:t>
      </w:r>
    </w:p>
    <w:p w14:paraId="195A3678" w14:textId="77777777" w:rsidR="003E1232" w:rsidRPr="007C5750" w:rsidRDefault="003E1232" w:rsidP="007C5750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пониманию звучащего текста (Аудирование):</w:t>
      </w:r>
    </w:p>
    <w:p w14:paraId="34E86A71" w14:textId="77777777" w:rsidR="003E1232" w:rsidRPr="007C5750" w:rsidRDefault="003E1232" w:rsidP="007C5750">
      <w:pPr>
        <w:pStyle w:val="c14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2"/>
          <w:color w:val="000000"/>
          <w:u w:val="single"/>
        </w:rPr>
        <w:t>Желательно наличие аудиодиска или аудиокассеты, входящей в комплект к учебнику у каждого учащегося.</w:t>
      </w:r>
      <w:r w:rsidRPr="007C5750">
        <w:rPr>
          <w:rStyle w:val="c6"/>
          <w:color w:val="000000"/>
        </w:rPr>
        <w:t> Только многократное прослушивание и </w:t>
      </w:r>
      <w:r w:rsidRPr="007C5750">
        <w:rPr>
          <w:rStyle w:val="c1"/>
          <w:b/>
          <w:bCs/>
          <w:color w:val="000000"/>
        </w:rPr>
        <w:t>имитация</w:t>
      </w:r>
      <w:r w:rsidRPr="007C5750">
        <w:rPr>
          <w:rStyle w:val="c6"/>
          <w:color w:val="000000"/>
        </w:rPr>
        <w:t>  ( </w:t>
      </w:r>
      <w:r w:rsidRPr="007C5750">
        <w:rPr>
          <w:rStyle w:val="c1"/>
          <w:b/>
          <w:bCs/>
          <w:color w:val="000000"/>
        </w:rPr>
        <w:t>повторение</w:t>
      </w:r>
      <w:r w:rsidRPr="007C5750">
        <w:rPr>
          <w:rStyle w:val="c6"/>
          <w:color w:val="000000"/>
        </w:rPr>
        <w:t>) аудиозаписи текстов упражнений дадут положительный эффект в плане обучения  аудированию  и  произношению.</w:t>
      </w:r>
    </w:p>
    <w:p w14:paraId="53484A84" w14:textId="77777777" w:rsidR="003E1232" w:rsidRPr="007C5750" w:rsidRDefault="003E1232" w:rsidP="007C575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7C5750">
        <w:rPr>
          <w:rStyle w:val="c7"/>
          <w:b/>
          <w:bCs/>
          <w:color w:val="000000"/>
        </w:rPr>
        <w:lastRenderedPageBreak/>
        <w:t>Требования по подготовке учеников начальных классов к уроку иностранного языка</w:t>
      </w:r>
      <w:r w:rsidRPr="007C5750">
        <w:rPr>
          <w:rStyle w:val="c12"/>
          <w:rFonts w:ascii="Calibri" w:hAnsi="Calibri" w:cs="Calibri"/>
          <w:color w:val="000000"/>
        </w:rPr>
        <w:t>.</w:t>
      </w:r>
    </w:p>
    <w:p w14:paraId="175F7F26" w14:textId="77777777" w:rsidR="003E1232" w:rsidRPr="007C5750" w:rsidRDefault="003E1232" w:rsidP="007C5750">
      <w:pPr>
        <w:pStyle w:val="c10"/>
        <w:shd w:val="clear" w:color="auto" w:fill="FFFFFF"/>
        <w:spacing w:before="0" w:beforeAutospacing="0" w:after="0" w:afterAutospacing="0" w:line="360" w:lineRule="auto"/>
        <w:ind w:left="-567" w:firstLine="284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Изучение английского языка  в начальной школе  проходит по новой серии учебников. С их помощью дети обучаются навыкам чтения на английском языке, знакомятся с началами письма на иностранном языке, аудирования (то есть понимания текста на слух) и говорения.</w:t>
      </w:r>
    </w:p>
    <w:p w14:paraId="459D9C70" w14:textId="77777777" w:rsidR="003E1232" w:rsidRPr="007C5750" w:rsidRDefault="003E1232" w:rsidP="007C5750">
      <w:pPr>
        <w:pStyle w:val="c10"/>
        <w:shd w:val="clear" w:color="auto" w:fill="FFFFFF"/>
        <w:spacing w:before="0" w:beforeAutospacing="0" w:after="0" w:afterAutospacing="0" w:line="360" w:lineRule="auto"/>
        <w:ind w:left="-567" w:firstLine="284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Чтение </w:t>
      </w:r>
      <w:r w:rsidRPr="007C5750">
        <w:rPr>
          <w:rStyle w:val="c6"/>
          <w:color w:val="000000"/>
        </w:rPr>
        <w:t> на иностранном языке проходит как</w:t>
      </w:r>
    </w:p>
    <w:p w14:paraId="4A87410A" w14:textId="77777777" w:rsidR="003E1232" w:rsidRPr="007C5750" w:rsidRDefault="003E1232" w:rsidP="007C5750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обучение  установлению  звукобуквенных соответствий, то есть знакомство с транскрипцией слов, с тем как они пишутся и тем, как это читается, произносится.</w:t>
      </w:r>
    </w:p>
    <w:p w14:paraId="41D6F9FE" w14:textId="77777777" w:rsidR="003E1232" w:rsidRPr="007C5750" w:rsidRDefault="003E1232" w:rsidP="007C5750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Чтение простых слов и словосочетаний,</w:t>
      </w:r>
    </w:p>
    <w:p w14:paraId="6F416B8C" w14:textId="77777777" w:rsidR="003E1232" w:rsidRPr="007C5750" w:rsidRDefault="003E1232" w:rsidP="007C5750">
      <w:pPr>
        <w:pStyle w:val="c1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Обучение  пониманию текста.</w:t>
      </w:r>
    </w:p>
    <w:p w14:paraId="3BC7D7BD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Чтению, его базовым навыкам, будет посвящен весь учебный период начальной школы, далее будут развиваться необходимые навыки устной и письменной речи.</w:t>
      </w:r>
    </w:p>
    <w:p w14:paraId="7CAC4D7D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6"/>
          <w:color w:val="000000"/>
        </w:rPr>
        <w:t>Навыки монологической и диалогической устной речи также развиваются на уроках иностранного языка в начальной школе.</w:t>
      </w:r>
    </w:p>
    <w:p w14:paraId="7925C0D3" w14:textId="77777777" w:rsidR="003E1232" w:rsidRPr="007C5750" w:rsidRDefault="003E1232" w:rsidP="007C5750">
      <w:pPr>
        <w:pStyle w:val="c9"/>
        <w:shd w:val="clear" w:color="auto" w:fill="FFFFFF"/>
        <w:spacing w:before="0" w:beforeAutospacing="0" w:after="0" w:afterAutospacing="0" w:line="360" w:lineRule="auto"/>
        <w:ind w:left="-567" w:firstLine="142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При подготовке домашних заданий к урокам английского языка важно:</w:t>
      </w:r>
    </w:p>
    <w:p w14:paraId="386347C7" w14:textId="77777777" w:rsidR="003E1232" w:rsidRPr="007C5750" w:rsidRDefault="003E1232" w:rsidP="007C5750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чтению:</w:t>
      </w:r>
      <w:r w:rsidRPr="007C5750">
        <w:rPr>
          <w:rStyle w:val="c6"/>
          <w:color w:val="000000"/>
        </w:rPr>
        <w:t> еще раз выразительно прочитывать  вслух упражнения направленные на отработку звукобуквенных соответствий с опорой на правила- инструкции, которые излагает постоянный персонаж учебника. После этого пусть ученик еще раз прочитает текст и расскажет, что он понял.</w:t>
      </w:r>
    </w:p>
    <w:p w14:paraId="53C57123" w14:textId="77777777" w:rsidR="003E1232" w:rsidRPr="007C5750" w:rsidRDefault="003E1232" w:rsidP="007C5750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расширение лексического запаса:</w:t>
      </w:r>
      <w:r w:rsidRPr="007C5750">
        <w:rPr>
          <w:rStyle w:val="c6"/>
          <w:color w:val="000000"/>
        </w:rPr>
        <w:t>  выучивать новые слова так, чтобы во время </w:t>
      </w:r>
      <w:r w:rsidRPr="007C5750">
        <w:rPr>
          <w:rStyle w:val="c1"/>
          <w:b/>
          <w:bCs/>
          <w:color w:val="000000"/>
        </w:rPr>
        <w:t>регулярных словарных диктантов</w:t>
      </w:r>
      <w:r w:rsidRPr="007C5750">
        <w:rPr>
          <w:rStyle w:val="c6"/>
          <w:color w:val="000000"/>
        </w:rPr>
        <w:t> </w:t>
      </w:r>
    </w:p>
    <w:p w14:paraId="58922F5E" w14:textId="77777777" w:rsidR="003E1232" w:rsidRPr="007C5750" w:rsidRDefault="003E1232" w:rsidP="007C5750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Знать, как пишется слово,</w:t>
      </w:r>
    </w:p>
    <w:p w14:paraId="7B301950" w14:textId="77777777" w:rsidR="003E1232" w:rsidRPr="007C5750" w:rsidRDefault="003E1232" w:rsidP="007C5750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Знать, как оно переводится,</w:t>
      </w:r>
    </w:p>
    <w:p w14:paraId="7F480F0A" w14:textId="77777777" w:rsidR="003E1232" w:rsidRPr="007C5750" w:rsidRDefault="003E1232" w:rsidP="007C5750">
      <w:pPr>
        <w:pStyle w:val="c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</w:rPr>
        <w:t>Уметь соотносить </w:t>
      </w:r>
      <w:r w:rsidRPr="007C5750">
        <w:rPr>
          <w:rStyle w:val="c6"/>
          <w:color w:val="000000"/>
        </w:rPr>
        <w:t>письменную запись слова и его транскрипцию.</w:t>
      </w:r>
    </w:p>
    <w:p w14:paraId="0A75F1F1" w14:textId="2343280A" w:rsidR="003E1232" w:rsidRPr="007C5750" w:rsidRDefault="003E1232" w:rsidP="007C5750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 письменной речи</w:t>
      </w:r>
      <w:r w:rsidRPr="007C5750">
        <w:rPr>
          <w:rStyle w:val="c1"/>
          <w:b/>
          <w:bCs/>
          <w:color w:val="000000"/>
        </w:rPr>
        <w:t>: </w:t>
      </w:r>
      <w:r w:rsidRPr="007C5750">
        <w:rPr>
          <w:rStyle w:val="c6"/>
          <w:color w:val="000000"/>
        </w:rPr>
        <w:t>работа в тетради на печатной  основе – выполнение упражнений. Сюда может входить: списывание текста, письмо отдельных слов, восстан</w:t>
      </w:r>
      <w:r w:rsidR="007C5750" w:rsidRPr="007C5750">
        <w:rPr>
          <w:rStyle w:val="c6"/>
          <w:color w:val="000000"/>
        </w:rPr>
        <w:t>овлени</w:t>
      </w:r>
      <w:r w:rsidRPr="007C5750">
        <w:rPr>
          <w:rStyle w:val="c6"/>
          <w:color w:val="000000"/>
        </w:rPr>
        <w:t>е слов, предложения, текста, заполнение таблиц по образцу.  Важно </w:t>
      </w:r>
      <w:r w:rsidRPr="007C5750">
        <w:rPr>
          <w:rStyle w:val="c2"/>
          <w:color w:val="000000"/>
          <w:u w:val="single"/>
        </w:rPr>
        <w:t>аккуратное  </w:t>
      </w:r>
      <w:r w:rsidRPr="007C5750">
        <w:rPr>
          <w:rStyle w:val="c6"/>
          <w:color w:val="000000"/>
        </w:rPr>
        <w:t>ведение тетрадей, выполнение домашних упражнений в полном объеме. Очень важно не забывать тетради  дома!</w:t>
      </w:r>
    </w:p>
    <w:p w14:paraId="69CF4F0A" w14:textId="77777777" w:rsidR="003E1232" w:rsidRPr="007C5750" w:rsidRDefault="003E1232" w:rsidP="007C5750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1"/>
          <w:b/>
          <w:bCs/>
          <w:color w:val="000000"/>
          <w:u w:val="single"/>
        </w:rPr>
        <w:t>В связи с обучением пониманию звучащего текста (Аудирование):</w:t>
      </w:r>
    </w:p>
    <w:p w14:paraId="51181E14" w14:textId="77777777" w:rsidR="003E1232" w:rsidRPr="007C5750" w:rsidRDefault="003E1232" w:rsidP="007C5750">
      <w:pPr>
        <w:pStyle w:val="c14"/>
        <w:shd w:val="clear" w:color="auto" w:fill="FFFFFF"/>
        <w:spacing w:before="0" w:beforeAutospacing="0" w:after="0" w:afterAutospacing="0" w:line="360" w:lineRule="auto"/>
        <w:ind w:left="-567"/>
        <w:jc w:val="both"/>
        <w:rPr>
          <w:rFonts w:ascii="Arial" w:hAnsi="Arial" w:cs="Arial"/>
          <w:color w:val="000000"/>
        </w:rPr>
      </w:pPr>
      <w:r w:rsidRPr="007C5750">
        <w:rPr>
          <w:rStyle w:val="c2"/>
          <w:color w:val="000000"/>
          <w:u w:val="single"/>
        </w:rPr>
        <w:t>Желательно наличие аудиодиска или аудиокассеты, входящей в комплект к учебнику у каждого учащегося.</w:t>
      </w:r>
      <w:r w:rsidRPr="007C5750">
        <w:rPr>
          <w:rStyle w:val="c6"/>
          <w:color w:val="000000"/>
        </w:rPr>
        <w:t> Только многократное прослушивание и </w:t>
      </w:r>
      <w:r w:rsidRPr="007C5750">
        <w:rPr>
          <w:rStyle w:val="c1"/>
          <w:b/>
          <w:bCs/>
          <w:color w:val="000000"/>
        </w:rPr>
        <w:t>имитация</w:t>
      </w:r>
      <w:r w:rsidRPr="007C5750">
        <w:rPr>
          <w:rStyle w:val="c6"/>
          <w:color w:val="000000"/>
        </w:rPr>
        <w:t>  ( </w:t>
      </w:r>
      <w:r w:rsidRPr="007C5750">
        <w:rPr>
          <w:rStyle w:val="c1"/>
          <w:b/>
          <w:bCs/>
          <w:color w:val="000000"/>
        </w:rPr>
        <w:t>повторение</w:t>
      </w:r>
      <w:r w:rsidRPr="007C5750">
        <w:rPr>
          <w:rStyle w:val="c6"/>
          <w:color w:val="000000"/>
        </w:rPr>
        <w:t>) аудиозаписи текстов упражнений дадут положительный эффект в плане обучения  аудированию  и  произношению.</w:t>
      </w:r>
    </w:p>
    <w:bookmarkEnd w:id="0"/>
    <w:p w14:paraId="61652E38" w14:textId="77777777" w:rsidR="00447748" w:rsidRPr="007C5750" w:rsidRDefault="007C5750" w:rsidP="007C5750">
      <w:pPr>
        <w:spacing w:line="360" w:lineRule="auto"/>
        <w:rPr>
          <w:sz w:val="24"/>
          <w:szCs w:val="24"/>
        </w:rPr>
      </w:pPr>
    </w:p>
    <w:sectPr w:rsidR="00447748" w:rsidRPr="007C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B4AB5"/>
    <w:multiLevelType w:val="multilevel"/>
    <w:tmpl w:val="AD7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003D"/>
    <w:multiLevelType w:val="multilevel"/>
    <w:tmpl w:val="903A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34B53"/>
    <w:multiLevelType w:val="multilevel"/>
    <w:tmpl w:val="C3FC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2041E"/>
    <w:multiLevelType w:val="multilevel"/>
    <w:tmpl w:val="46A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831CD7"/>
    <w:multiLevelType w:val="multilevel"/>
    <w:tmpl w:val="34F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312A1"/>
    <w:multiLevelType w:val="multilevel"/>
    <w:tmpl w:val="B3D0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7531A"/>
    <w:multiLevelType w:val="multilevel"/>
    <w:tmpl w:val="C738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437025"/>
    <w:multiLevelType w:val="multilevel"/>
    <w:tmpl w:val="1448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8E"/>
    <w:rsid w:val="003E1232"/>
    <w:rsid w:val="003E5230"/>
    <w:rsid w:val="007C5750"/>
    <w:rsid w:val="009E4CC3"/>
    <w:rsid w:val="00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D204"/>
  <w15:chartTrackingRefBased/>
  <w15:docId w15:val="{0A90F78A-6F02-40DF-A86D-E86E8F4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E1232"/>
  </w:style>
  <w:style w:type="character" w:customStyle="1" w:styleId="c12">
    <w:name w:val="c12"/>
    <w:basedOn w:val="a0"/>
    <w:rsid w:val="003E1232"/>
  </w:style>
  <w:style w:type="paragraph" w:customStyle="1" w:styleId="c10">
    <w:name w:val="c10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E1232"/>
  </w:style>
  <w:style w:type="character" w:customStyle="1" w:styleId="c1">
    <w:name w:val="c1"/>
    <w:basedOn w:val="a0"/>
    <w:rsid w:val="003E1232"/>
  </w:style>
  <w:style w:type="paragraph" w:customStyle="1" w:styleId="c4">
    <w:name w:val="c4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E1232"/>
  </w:style>
  <w:style w:type="paragraph" w:customStyle="1" w:styleId="c14">
    <w:name w:val="c14"/>
    <w:basedOn w:val="a"/>
    <w:rsid w:val="003E1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Марченко</dc:creator>
  <cp:keywords/>
  <dc:description/>
  <cp:lastModifiedBy>Марина Марченко</cp:lastModifiedBy>
  <cp:revision>3</cp:revision>
  <dcterms:created xsi:type="dcterms:W3CDTF">2018-10-02T05:16:00Z</dcterms:created>
  <dcterms:modified xsi:type="dcterms:W3CDTF">2018-10-02T05:18:00Z</dcterms:modified>
</cp:coreProperties>
</file>